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3209D1" w:rsidRDefault="003209D1" w14:paraId="7C89236E" w14:textId="77777777">
      <w:pPr>
        <w:rPr>
          <w:noProof/>
          <w:lang w:eastAsia="de-DE"/>
        </w:rPr>
      </w:pPr>
    </w:p>
    <w:p w:rsidR="00BD623A" w:rsidRDefault="00BD623A" w14:paraId="34214094" w14:textId="77777777">
      <w:pPr>
        <w:rPr>
          <w:noProof/>
          <w:lang w:eastAsia="de-DE"/>
        </w:rPr>
      </w:pPr>
    </w:p>
    <w:p w:rsidR="00BD623A" w:rsidRDefault="00BD623A" w14:paraId="7AB72CED" w14:textId="1052EFE5">
      <w:pPr>
        <w:rPr>
          <w:noProof/>
          <w:lang w:eastAsia="de-DE"/>
        </w:rPr>
      </w:pPr>
      <w:r w:rsidRPr="175389A8">
        <w:rPr>
          <w:noProof/>
          <w:lang w:eastAsia="de-DE"/>
        </w:rPr>
        <w:t xml:space="preserve">port </w:t>
      </w:r>
      <w:r w:rsidRPr="175389A8" w:rsidR="7EB794DD">
        <w:rPr>
          <w:noProof/>
          <w:lang w:eastAsia="de-DE"/>
        </w:rPr>
        <w:t xml:space="preserve">industrial automation </w:t>
      </w:r>
      <w:r w:rsidRPr="175389A8">
        <w:rPr>
          <w:noProof/>
          <w:lang w:eastAsia="de-DE"/>
        </w:rPr>
        <w:t xml:space="preserve">GmbH / Regensburger Straße 7b / 06132 Halle / Saale </w:t>
      </w:r>
    </w:p>
    <w:p w:rsidRPr="00A14059" w:rsidR="00BD623A" w:rsidRDefault="00BB017B" w14:paraId="60438505" w14:textId="77777777">
      <w:pPr>
        <w:rPr>
          <w:noProof/>
          <w:lang w:val="en-US" w:eastAsia="de-DE"/>
        </w:rPr>
      </w:pPr>
      <w:r w:rsidRPr="00A14059">
        <w:rPr>
          <w:noProof/>
          <w:lang w:val="en-US" w:eastAsia="de-DE"/>
        </w:rPr>
        <w:t xml:space="preserve">Tel: +49 </w:t>
      </w:r>
      <w:r w:rsidRPr="00A14059" w:rsidR="00BD623A">
        <w:rPr>
          <w:noProof/>
          <w:lang w:val="en-US" w:eastAsia="de-DE"/>
        </w:rPr>
        <w:t xml:space="preserve">345-77755-0 </w:t>
      </w:r>
    </w:p>
    <w:p w:rsidRPr="00BB017B" w:rsidR="00BD623A" w:rsidRDefault="00BB017B" w14:paraId="1952F3A6" w14:textId="77777777">
      <w:pPr>
        <w:rPr>
          <w:noProof/>
          <w:lang w:val="en-US" w:eastAsia="de-DE"/>
        </w:rPr>
      </w:pPr>
      <w:r w:rsidRPr="00BB017B">
        <w:rPr>
          <w:noProof/>
          <w:lang w:val="en-US" w:eastAsia="de-DE"/>
        </w:rPr>
        <w:t>Press contact</w:t>
      </w:r>
      <w:r w:rsidRPr="00BB017B" w:rsidR="00BD623A">
        <w:rPr>
          <w:noProof/>
          <w:lang w:val="en-US" w:eastAsia="de-DE"/>
        </w:rPr>
        <w:t xml:space="preserve">: Dietmar R. Franke (CEO) </w:t>
      </w:r>
    </w:p>
    <w:p w:rsidR="00BD623A" w:rsidRDefault="00BD623A" w14:paraId="1E59F130" w14:textId="157CE410">
      <w:pPr>
        <w:rPr>
          <w:noProof/>
          <w:lang w:val="en-US" w:eastAsia="de-DE"/>
        </w:rPr>
      </w:pPr>
      <w:r w:rsidRPr="175389A8">
        <w:rPr>
          <w:noProof/>
          <w:lang w:val="en-US" w:eastAsia="de-DE"/>
        </w:rPr>
        <w:t xml:space="preserve">eMail: </w:t>
      </w:r>
      <w:hyperlink r:id="rId11">
        <w:r w:rsidRPr="175389A8" w:rsidR="47967D08">
          <w:rPr>
            <w:rStyle w:val="Hyperlink"/>
            <w:noProof/>
            <w:lang w:val="en-US" w:eastAsia="de-DE"/>
          </w:rPr>
          <w:t>service</w:t>
        </w:r>
        <w:r w:rsidRPr="175389A8" w:rsidR="00697F81">
          <w:rPr>
            <w:rStyle w:val="Hyperlink"/>
            <w:noProof/>
            <w:lang w:val="en-US" w:eastAsia="de-DE"/>
          </w:rPr>
          <w:t>@port.</w:t>
        </w:r>
        <w:r w:rsidRPr="175389A8" w:rsidR="57EC5495">
          <w:rPr>
            <w:rStyle w:val="Hyperlink"/>
            <w:noProof/>
            <w:lang w:val="en-US" w:eastAsia="de-DE"/>
          </w:rPr>
          <w:t>de</w:t>
        </w:r>
      </w:hyperlink>
      <w:r w:rsidRPr="175389A8" w:rsidR="57EC5495">
        <w:rPr>
          <w:noProof/>
          <w:lang w:val="en-US" w:eastAsia="de-DE"/>
        </w:rPr>
        <w:t xml:space="preserve"> </w:t>
      </w:r>
    </w:p>
    <w:p w:rsidRPr="00BB017B" w:rsidR="00697F81" w:rsidRDefault="00275B9B" w14:paraId="7B8675A8" w14:textId="10B876F2">
      <w:pPr>
        <w:rPr>
          <w:noProof/>
          <w:lang w:val="en-US" w:eastAsia="de-DE"/>
        </w:rPr>
      </w:pPr>
      <w:hyperlink r:id="rId12">
        <w:r w:rsidRPr="175389A8" w:rsidR="00697F81">
          <w:rPr>
            <w:rStyle w:val="Hyperlink"/>
            <w:noProof/>
            <w:lang w:val="en-US" w:eastAsia="de-DE"/>
          </w:rPr>
          <w:t>www.port.de</w:t>
        </w:r>
      </w:hyperlink>
      <w:r w:rsidRPr="175389A8" w:rsidR="00697F81">
        <w:rPr>
          <w:noProof/>
          <w:lang w:val="en-US" w:eastAsia="de-DE"/>
        </w:rPr>
        <w:t xml:space="preserve"> / </w:t>
      </w:r>
      <w:hyperlink r:id="rId13">
        <w:r w:rsidRPr="175389A8" w:rsidR="00697F81">
          <w:rPr>
            <w:rStyle w:val="Hyperlink"/>
            <w:noProof/>
            <w:lang w:val="en-US" w:eastAsia="de-DE"/>
          </w:rPr>
          <w:t>www.port-automation.</w:t>
        </w:r>
        <w:r w:rsidRPr="175389A8" w:rsidR="39F00CE7">
          <w:rPr>
            <w:rStyle w:val="Hyperlink"/>
            <w:noProof/>
            <w:lang w:val="en-US" w:eastAsia="de-DE"/>
          </w:rPr>
          <w:t>com</w:t>
        </w:r>
      </w:hyperlink>
      <w:r w:rsidRPr="175389A8" w:rsidR="39F00CE7">
        <w:rPr>
          <w:noProof/>
          <w:lang w:val="en-US" w:eastAsia="de-DE"/>
        </w:rPr>
        <w:t xml:space="preserve"> / </w:t>
      </w:r>
      <w:hyperlink r:id="rId14">
        <w:r w:rsidRPr="175389A8" w:rsidR="39F00CE7">
          <w:rPr>
            <w:rStyle w:val="Hyperlink"/>
            <w:noProof/>
            <w:lang w:val="en-US" w:eastAsia="de-DE"/>
          </w:rPr>
          <w:t>www.system-on-module.com</w:t>
        </w:r>
      </w:hyperlink>
    </w:p>
    <w:p w:rsidRPr="00BB017B" w:rsidR="00A1217B" w:rsidRDefault="00A1217B" w14:paraId="705CA936" w14:textId="77777777">
      <w:pPr>
        <w:rPr>
          <w:noProof/>
          <w:lang w:val="en-US" w:eastAsia="de-DE"/>
        </w:rPr>
      </w:pPr>
    </w:p>
    <w:p w:rsidR="00022ECD" w:rsidP="2733047B" w:rsidRDefault="00BB017B" w14:paraId="2DD46E23" w14:textId="77777777">
      <w:pPr>
        <w:rPr>
          <w:b w:val="1"/>
          <w:bCs w:val="1"/>
          <w:noProof/>
          <w:sz w:val="40"/>
          <w:szCs w:val="40"/>
          <w:lang w:val="en-US" w:eastAsia="de-DE"/>
        </w:rPr>
      </w:pPr>
      <w:r w:rsidRPr="58FB6E72" w:rsidR="00BB017B">
        <w:rPr>
          <w:b w:val="1"/>
          <w:bCs w:val="1"/>
          <w:noProof/>
          <w:sz w:val="40"/>
          <w:szCs w:val="40"/>
          <w:lang w:val="en-US" w:eastAsia="de-DE"/>
        </w:rPr>
        <w:t>PRESS RELEASE</w:t>
      </w:r>
    </w:p>
    <w:p w:rsidR="79DCF8B2" w:rsidP="58FB6E72" w:rsidRDefault="79DCF8B2" w14:paraId="44862F94" w14:textId="663D1FC0">
      <w:pPr>
        <w:spacing w:line="257" w:lineRule="auto"/>
      </w:pPr>
      <w:r w:rsidRPr="58FB6E72" w:rsidR="79DCF8B2">
        <w:rPr>
          <w:rFonts w:ascii="Calibri Light" w:hAnsi="Calibri Light" w:eastAsia="Calibri Light" w:cs="Calibri Light"/>
          <w:noProof/>
          <w:sz w:val="32"/>
          <w:szCs w:val="32"/>
          <w:lang w:val="en-US"/>
        </w:rPr>
        <w:t>SPI driver and SPI driver development for Renesas Electronics R-IN32M3 (RY9012A0) industrial ethernet module</w:t>
      </w:r>
    </w:p>
    <w:p w:rsidR="79DCF8B2" w:rsidP="58FB6E72" w:rsidRDefault="79DCF8B2" w14:paraId="6C45B626" w14:textId="140A9AB1">
      <w:pPr>
        <w:spacing w:line="257" w:lineRule="auto"/>
      </w:pPr>
      <w:r w:rsidRPr="58FB6E72" w:rsidR="79DCF8B2">
        <w:rPr>
          <w:rFonts w:ascii="Calibri" w:hAnsi="Calibri" w:eastAsia="Calibri" w:cs="Calibri"/>
          <w:noProof/>
          <w:sz w:val="24"/>
          <w:szCs w:val="24"/>
          <w:lang w:val="en-US"/>
        </w:rPr>
        <w:t>The Renesas R-IN32M3 (RY9012A0) industrial Ethernet module is a "ready to use" RJ45 module PROFINET - EtherNetIP - EtherCAT solution, which offers a simple interface via SPI to the host controller. The module can be docked to a variety of MCU / CPU platforms, provided they have an SPI.</w:t>
      </w:r>
    </w:p>
    <w:p w:rsidR="79DCF8B2" w:rsidP="58FB6E72" w:rsidRDefault="79DCF8B2" w14:paraId="7FAD4546" w14:textId="0EB093CB">
      <w:pPr>
        <w:spacing w:line="257" w:lineRule="auto"/>
      </w:pPr>
      <w:r w:rsidRPr="58FB6E72" w:rsidR="79DCF8B2">
        <w:rPr>
          <w:rFonts w:ascii="Calibri" w:hAnsi="Calibri" w:eastAsia="Calibri" w:cs="Calibri"/>
          <w:noProof/>
          <w:sz w:val="24"/>
          <w:szCs w:val="24"/>
          <w:lang w:val="en-US"/>
        </w:rPr>
        <w:t>port industrial automation GmbH already offers a number of different drivers for download. At the customer's request, additional SPI drivers can be offered or created for a wide variety of CPU / MCU platforms.</w:t>
      </w:r>
      <w:r w:rsidRPr="58FB6E72" w:rsidR="79DCF8B2">
        <w:rPr>
          <w:rFonts w:ascii="Calibri" w:hAnsi="Calibri" w:eastAsia="Calibri" w:cs="Calibri"/>
          <w:noProof/>
          <w:sz w:val="24"/>
          <w:szCs w:val="24"/>
          <w:lang w:val="en-US"/>
        </w:rPr>
        <w:t xml:space="preserve"> </w:t>
      </w:r>
    </w:p>
    <w:p w:rsidR="79DCF8B2" w:rsidP="58FB6E72" w:rsidRDefault="79DCF8B2" w14:paraId="5D380D8F" w14:textId="0733D45C">
      <w:pPr>
        <w:spacing w:line="257" w:lineRule="auto"/>
      </w:pPr>
      <w:r w:rsidRPr="58FB6E72" w:rsidR="79DCF8B2">
        <w:rPr>
          <w:rFonts w:ascii="Calibri" w:hAnsi="Calibri" w:eastAsia="Calibri" w:cs="Calibri"/>
          <w:noProof/>
          <w:sz w:val="24"/>
          <w:szCs w:val="24"/>
          <w:lang w:val="en-US"/>
        </w:rPr>
        <w:t>SPI drivers for STM32F, RENESAS RL78, RENESAS Synergy S and LINUX drivers are currently available. The range of SPI drivers is constantly expanding.</w:t>
      </w:r>
    </w:p>
    <w:p w:rsidR="79DCF8B2" w:rsidP="58FB6E72" w:rsidRDefault="79DCF8B2" w14:paraId="44128E70" w14:textId="10AAA706">
      <w:pPr>
        <w:spacing w:line="257" w:lineRule="auto"/>
      </w:pPr>
      <w:r w:rsidRPr="58FB6E72" w:rsidR="79DCF8B2">
        <w:rPr>
          <w:rFonts w:ascii="Calibri" w:hAnsi="Calibri" w:eastAsia="Calibri" w:cs="Calibri"/>
          <w:noProof/>
          <w:sz w:val="24"/>
          <w:szCs w:val="24"/>
          <w:lang w:val="en-US"/>
        </w:rPr>
        <w:t>Furthermore, port industrial automation GmbH offers a PRE-CERTIFICATION service for PROFINET, EtherNetIP and EtherCAT to accompany development.</w:t>
      </w:r>
    </w:p>
    <w:p w:rsidR="58FB6E72" w:rsidRDefault="58FB6E72" w14:paraId="445251F9" w14:textId="04179A78">
      <w:r>
        <w:br w:type="page"/>
      </w:r>
    </w:p>
    <w:p w:rsidR="7E270F8D" w:rsidP="58FB6E72" w:rsidRDefault="7E270F8D" w14:paraId="1A3BFC31" w14:textId="74AA8706">
      <w:pPr>
        <w:pStyle w:val="Listenabsatz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/>
          <w:sz w:val="24"/>
          <w:szCs w:val="24"/>
          <w:lang w:val="en-US" w:eastAsia="de-DE"/>
        </w:rPr>
      </w:pPr>
      <w:r w:rsidRPr="58FB6E72" w:rsidR="7E270F8D">
        <w:rPr>
          <w:b w:val="1"/>
          <w:bCs w:val="1"/>
          <w:noProof/>
          <w:sz w:val="24"/>
          <w:szCs w:val="24"/>
          <w:lang w:val="en-US" w:eastAsia="de-DE"/>
        </w:rPr>
        <w:t>M</w:t>
      </w:r>
      <w:r w:rsidRPr="58FB6E72" w:rsidR="79DCF8B2">
        <w:rPr>
          <w:b w:val="1"/>
          <w:bCs w:val="1"/>
          <w:noProof/>
          <w:sz w:val="24"/>
          <w:szCs w:val="24"/>
          <w:lang w:val="en-US" w:eastAsia="de-DE"/>
        </w:rPr>
        <w:t xml:space="preserve">ore about PRE-Certification Test </w:t>
      </w:r>
      <w:r w:rsidRPr="58FB6E72" w:rsidR="79DCF8B2">
        <w:rPr>
          <w:b w:val="1"/>
          <w:bCs w:val="1"/>
          <w:noProof/>
          <w:sz w:val="24"/>
          <w:szCs w:val="24"/>
          <w:lang w:val="en-US" w:eastAsia="de-DE"/>
        </w:rPr>
        <w:t xml:space="preserve">here: </w:t>
      </w:r>
      <w:hyperlink r:id="R3ba67907e6cb496b">
        <w:r w:rsidRPr="58FB6E72" w:rsidR="79DCF8B2">
          <w:rPr>
            <w:rStyle w:val="Hyperlink"/>
            <w:b w:val="1"/>
            <w:bCs w:val="1"/>
            <w:noProof/>
            <w:sz w:val="24"/>
            <w:szCs w:val="24"/>
            <w:lang w:val="en-US" w:eastAsia="de-DE"/>
          </w:rPr>
          <w:t>https://www.port.de/en/services/pre-certification-test.html</w:t>
        </w:r>
      </w:hyperlink>
    </w:p>
    <w:p w:rsidR="070E3969" w:rsidP="58FB6E72" w:rsidRDefault="070E3969" w14:paraId="0C8CC678" w14:textId="45277131">
      <w:pPr>
        <w:pStyle w:val="Listenabsatz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/>
          <w:sz w:val="22"/>
          <w:szCs w:val="22"/>
          <w:lang w:val="en-US"/>
        </w:rPr>
      </w:pPr>
      <w:r w:rsidRPr="58FB6E72" w:rsidR="070E3969">
        <w:rPr>
          <w:b w:val="1"/>
          <w:bCs w:val="1"/>
          <w:noProof/>
          <w:sz w:val="24"/>
          <w:szCs w:val="24"/>
          <w:lang w:val="en-US" w:eastAsia="de-DE"/>
        </w:rPr>
        <w:t xml:space="preserve">More about </w:t>
      </w:r>
      <w:r w:rsidRPr="58FB6E72" w:rsidR="070E3969">
        <w:rPr>
          <w:rFonts w:ascii="Calibri" w:hAnsi="Calibri" w:eastAsia="Calibri" w:cs="Calibri"/>
          <w:b w:val="1"/>
          <w:bCs w:val="1"/>
          <w:noProof/>
          <w:sz w:val="24"/>
          <w:szCs w:val="24"/>
          <w:lang w:val="en-US"/>
        </w:rPr>
        <w:t>Renesas R-IN32M3 (RY9012A0) industrial Ethernet module</w:t>
      </w:r>
      <w:r w:rsidRPr="58FB6E72" w:rsidR="006E7C81">
        <w:rPr>
          <w:rFonts w:ascii="Calibri" w:hAnsi="Calibri" w:eastAsia="Calibri" w:cs="Calibri"/>
          <w:b w:val="1"/>
          <w:bCs w:val="1"/>
          <w:noProof/>
          <w:sz w:val="24"/>
          <w:szCs w:val="24"/>
          <w:lang w:val="en-US"/>
        </w:rPr>
        <w:t>:</w:t>
      </w:r>
      <w:r w:rsidRPr="58FB6E72" w:rsidR="006E7C81">
        <w:rPr>
          <w:rFonts w:ascii="Calibri" w:hAnsi="Calibri" w:eastAsia="Calibri" w:cs="Calibri"/>
          <w:noProof/>
          <w:sz w:val="24"/>
          <w:szCs w:val="24"/>
          <w:lang w:val="en-US"/>
        </w:rPr>
        <w:t xml:space="preserve"> </w:t>
      </w:r>
      <w:r w:rsidRPr="58FB6E72" w:rsidR="070E3969">
        <w:rPr>
          <w:rFonts w:ascii="Calibri" w:hAnsi="Calibri" w:eastAsia="Calibri" w:cs="Calibri"/>
          <w:noProof/>
          <w:sz w:val="24"/>
          <w:szCs w:val="24"/>
          <w:lang w:val="en-US"/>
        </w:rPr>
        <w:t xml:space="preserve"> </w:t>
      </w:r>
      <w:hyperlink r:id="Rb927185da0fe4b53">
        <w:r w:rsidRPr="58FB6E72" w:rsidR="6916B329">
          <w:rPr>
            <w:rStyle w:val="Hyperlink"/>
            <w:rFonts w:ascii="Calibri" w:hAnsi="Calibri" w:eastAsia="Calibri" w:cs="Calibri"/>
            <w:strike w:val="0"/>
            <w:dstrike w:val="0"/>
            <w:noProof/>
            <w:sz w:val="22"/>
            <w:szCs w:val="22"/>
            <w:lang w:val="en-US"/>
          </w:rPr>
          <w:t>https://www.renesas.com/us/en/products/interface-connectivity/industrial-ethernet/multiprotocol-communication/r-in32m3-industrial-ethernet-module-certified-multiprotocol-industrial-ethernet-solution-profinet-and-ethernetip</w:t>
        </w:r>
      </w:hyperlink>
    </w:p>
    <w:p w:rsidR="58FB6E72" w:rsidP="58FB6E72" w:rsidRDefault="58FB6E72" w14:paraId="6FFF35AC" w14:textId="20D8EB82">
      <w:pPr>
        <w:pStyle w:val="Standard"/>
        <w:ind w:left="0"/>
        <w:rPr>
          <w:rFonts w:ascii="Calibri" w:hAnsi="Calibri" w:eastAsia="Calibri" w:cs="Calibri"/>
          <w:noProof/>
          <w:sz w:val="24"/>
          <w:szCs w:val="24"/>
          <w:lang w:val="en-US"/>
        </w:rPr>
      </w:pPr>
    </w:p>
    <w:p w:rsidR="1027810C" w:rsidP="58FB6E72" w:rsidRDefault="1027810C" w14:paraId="27865CBA" w14:textId="30C73B05">
      <w:pPr>
        <w:pStyle w:val="Standard"/>
        <w:ind w:left="0"/>
      </w:pPr>
      <w:r w:rsidR="1027810C">
        <w:drawing>
          <wp:inline wp14:editId="30136831" wp14:anchorId="79E526DC">
            <wp:extent cx="2876550" cy="2019300"/>
            <wp:effectExtent l="0" t="0" r="0" b="0"/>
            <wp:docPr id="20559619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251207e59634ff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76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0BD" w:rsidP="00245F45" w:rsidRDefault="00B470BD" w14:paraId="6033808A" w14:textId="423398C5">
      <w:pPr>
        <w:rPr>
          <w:lang w:val="en-US" w:eastAsia="de-DE"/>
        </w:rPr>
      </w:pPr>
    </w:p>
    <w:p w:rsidR="00B470BD" w:rsidP="00245F45" w:rsidRDefault="00B470BD" w14:paraId="4D17FA6E" w14:textId="2BEF3BBC">
      <w:pPr>
        <w:rPr>
          <w:lang w:val="en-US" w:eastAsia="de-DE"/>
        </w:rPr>
      </w:pPr>
    </w:p>
    <w:p w:rsidRPr="00245F45" w:rsidR="00B470BD" w:rsidP="00245F45" w:rsidRDefault="00B470BD" w14:paraId="13D352BF" w14:textId="77777777"/>
    <w:p w:rsidR="005E63BF" w:rsidP="005E63BF" w:rsidRDefault="003F128E" w14:paraId="471A0C1D" w14:textId="6A6056AE">
      <w:pPr>
        <w:rPr>
          <w:lang w:val="en-US"/>
        </w:rPr>
      </w:pPr>
      <w:r w:rsidRPr="5E00BAE9" w:rsidR="003F128E">
        <w:rPr>
          <w:rFonts w:ascii="Arial" w:hAnsi="Arial" w:cs="Arial"/>
          <w:b w:val="1"/>
          <w:bCs w:val="1"/>
          <w:sz w:val="20"/>
          <w:szCs w:val="20"/>
          <w:lang w:val="en-US"/>
        </w:rPr>
        <w:t>a</w:t>
      </w:r>
      <w:r w:rsidRPr="5E00BAE9" w:rsidR="005E63BF">
        <w:rPr>
          <w:rFonts w:ascii="Arial" w:hAnsi="Arial" w:cs="Arial"/>
          <w:b w:val="1"/>
          <w:bCs w:val="1"/>
          <w:sz w:val="20"/>
          <w:szCs w:val="20"/>
          <w:lang w:val="en-US"/>
        </w:rPr>
        <w:t>bout port</w:t>
      </w:r>
      <w:r w:rsidRPr="5E00BAE9" w:rsidR="005E63BF">
        <w:rPr>
          <w:lang w:val="en-US"/>
        </w:rPr>
        <w:t xml:space="preserve"> </w:t>
      </w:r>
      <w:r w:rsidRPr="5E00BAE9" w:rsidR="005E63BF">
        <w:rPr>
          <w:b w:val="1"/>
          <w:bCs w:val="1"/>
          <w:lang w:val="en-US"/>
        </w:rPr>
        <w:t>GmbH</w:t>
      </w:r>
      <w:r>
        <w:br/>
      </w:r>
      <w:r w:rsidRPr="5E00BAE9" w:rsidR="005E63BF">
        <w:rPr>
          <w:rFonts w:ascii="Arial" w:hAnsi="Arial" w:cs="Arial"/>
          <w:sz w:val="20"/>
          <w:szCs w:val="20"/>
          <w:lang w:val="en-US"/>
        </w:rPr>
        <w:t xml:space="preserve">port is a leading supplier of industrial </w:t>
      </w:r>
      <w:r w:rsidRPr="5E00BAE9" w:rsidR="12F5B6E0">
        <w:rPr>
          <w:rFonts w:ascii="Arial" w:hAnsi="Arial" w:cs="Arial"/>
          <w:sz w:val="20"/>
          <w:szCs w:val="20"/>
          <w:lang w:val="en-US"/>
        </w:rPr>
        <w:t xml:space="preserve">real time </w:t>
      </w:r>
      <w:r w:rsidRPr="5E00BAE9" w:rsidR="005E63BF">
        <w:rPr>
          <w:rFonts w:ascii="Arial" w:hAnsi="Arial" w:cs="Arial"/>
          <w:sz w:val="20"/>
          <w:szCs w:val="20"/>
          <w:lang w:val="en-US"/>
        </w:rPr>
        <w:t>communication technologie</w:t>
      </w:r>
      <w:r w:rsidRPr="5E00BAE9" w:rsidR="48C703C8">
        <w:rPr>
          <w:rFonts w:ascii="Arial" w:hAnsi="Arial" w:cs="Arial"/>
          <w:sz w:val="20"/>
          <w:szCs w:val="20"/>
          <w:lang w:val="en-US"/>
        </w:rPr>
        <w:t xml:space="preserve">s like </w:t>
      </w:r>
      <w:r w:rsidRPr="5E00BAE9" w:rsidR="48C703C8">
        <w:rPr>
          <w:rFonts w:ascii="Arial" w:hAnsi="Arial" w:cs="Arial"/>
          <w:sz w:val="20"/>
          <w:szCs w:val="20"/>
          <w:lang w:val="en-US"/>
        </w:rPr>
        <w:t>CAN</w:t>
      </w:r>
      <w:r w:rsidRPr="5E00BAE9" w:rsidR="005E63BF">
        <w:rPr>
          <w:rFonts w:ascii="Arial" w:hAnsi="Arial" w:cs="Arial"/>
          <w:sz w:val="20"/>
          <w:szCs w:val="20"/>
          <w:lang w:val="en-US"/>
        </w:rPr>
        <w:t>open</w:t>
      </w:r>
      <w:r w:rsidRPr="5E00BAE9" w:rsidR="005E63BF">
        <w:rPr>
          <w:rFonts w:ascii="Arial" w:hAnsi="Arial" w:cs="Arial"/>
          <w:sz w:val="20"/>
          <w:szCs w:val="20"/>
          <w:lang w:val="en-US"/>
        </w:rPr>
        <w:t xml:space="preserve"> and Industrial Ethernet including the PROFINET, </w:t>
      </w:r>
      <w:r w:rsidRPr="5E00BAE9" w:rsidR="005E63BF">
        <w:rPr>
          <w:rFonts w:ascii="Arial" w:hAnsi="Arial" w:cs="Arial"/>
          <w:sz w:val="20"/>
          <w:szCs w:val="20"/>
          <w:lang w:val="en-US"/>
        </w:rPr>
        <w:t>EtherNet</w:t>
      </w:r>
      <w:r w:rsidRPr="5E00BAE9" w:rsidR="005E63BF">
        <w:rPr>
          <w:rFonts w:ascii="Arial" w:hAnsi="Arial" w:cs="Arial"/>
          <w:sz w:val="20"/>
          <w:szCs w:val="20"/>
          <w:lang w:val="en-US"/>
        </w:rPr>
        <w:t xml:space="preserve">/IP, </w:t>
      </w:r>
      <w:r w:rsidRPr="5E00BAE9" w:rsidR="005E63BF">
        <w:rPr>
          <w:rFonts w:ascii="Arial" w:hAnsi="Arial" w:cs="Arial"/>
          <w:sz w:val="20"/>
          <w:szCs w:val="20"/>
          <w:lang w:val="en-US"/>
        </w:rPr>
        <w:t>EtherCAT</w:t>
      </w:r>
      <w:r w:rsidRPr="5E00BAE9" w:rsidR="005E63BF">
        <w:rPr>
          <w:rFonts w:ascii="Arial" w:hAnsi="Arial" w:cs="Arial"/>
          <w:sz w:val="20"/>
          <w:szCs w:val="20"/>
          <w:lang w:val="en-US"/>
        </w:rPr>
        <w:t xml:space="preserve"> </w:t>
      </w:r>
      <w:r w:rsidRPr="5E00BAE9" w:rsidR="199E5B6F">
        <w:rPr>
          <w:rFonts w:ascii="Arial" w:hAnsi="Arial" w:cs="Arial"/>
          <w:sz w:val="20"/>
          <w:szCs w:val="20"/>
          <w:lang w:val="en-US"/>
        </w:rPr>
        <w:t xml:space="preserve"> </w:t>
      </w:r>
      <w:r w:rsidRPr="5E00BAE9" w:rsidR="005E63BF">
        <w:rPr>
          <w:rFonts w:ascii="Arial" w:hAnsi="Arial" w:cs="Arial"/>
          <w:sz w:val="20"/>
          <w:szCs w:val="20"/>
          <w:lang w:val="en-US"/>
        </w:rPr>
        <w:t>POWERLINK</w:t>
      </w:r>
      <w:r w:rsidRPr="5E00BAE9" w:rsidR="27846BA1">
        <w:rPr>
          <w:rFonts w:ascii="Arial" w:hAnsi="Arial" w:cs="Arial"/>
          <w:sz w:val="20"/>
          <w:szCs w:val="20"/>
          <w:lang w:val="en-US"/>
        </w:rPr>
        <w:t>, CC-</w:t>
      </w:r>
      <w:r w:rsidRPr="5E00BAE9" w:rsidR="27846BA1">
        <w:rPr>
          <w:rFonts w:ascii="Arial" w:hAnsi="Arial" w:cs="Arial"/>
          <w:sz w:val="20"/>
          <w:szCs w:val="20"/>
          <w:lang w:val="en-US"/>
        </w:rPr>
        <w:t>LinkIE</w:t>
      </w:r>
      <w:r w:rsidRPr="5E00BAE9" w:rsidR="27846BA1">
        <w:rPr>
          <w:rFonts w:ascii="Arial" w:hAnsi="Arial" w:cs="Arial"/>
          <w:sz w:val="20"/>
          <w:szCs w:val="20"/>
          <w:lang w:val="en-US"/>
        </w:rPr>
        <w:t xml:space="preserve"> TSN, and TSN</w:t>
      </w:r>
      <w:r w:rsidRPr="5E00BAE9" w:rsidR="005E63BF">
        <w:rPr>
          <w:rFonts w:ascii="Arial" w:hAnsi="Arial" w:cs="Arial"/>
          <w:sz w:val="20"/>
          <w:szCs w:val="20"/>
          <w:lang w:val="en-US"/>
        </w:rPr>
        <w:t xml:space="preserve"> protocols. port GmbH has </w:t>
      </w:r>
      <w:r w:rsidRPr="5E00BAE9" w:rsidR="005E63BF">
        <w:rPr>
          <w:rFonts w:ascii="Arial" w:hAnsi="Arial" w:cs="Arial"/>
          <w:sz w:val="20"/>
          <w:szCs w:val="20"/>
          <w:lang w:val="en-US"/>
        </w:rPr>
        <w:t>been located in</w:t>
      </w:r>
      <w:r w:rsidRPr="5E00BAE9" w:rsidR="005E63BF">
        <w:rPr>
          <w:rFonts w:ascii="Arial" w:hAnsi="Arial" w:cs="Arial"/>
          <w:sz w:val="20"/>
          <w:szCs w:val="20"/>
          <w:lang w:val="en-US"/>
        </w:rPr>
        <w:t xml:space="preserve"> Halle/Saale since 1990.  For more than five years port has successfully provided Industrial Ethernet Technology such as PROFINET, </w:t>
      </w:r>
      <w:r w:rsidRPr="5E00BAE9" w:rsidR="005E63BF">
        <w:rPr>
          <w:rFonts w:ascii="Arial" w:hAnsi="Arial" w:cs="Arial"/>
          <w:sz w:val="20"/>
          <w:szCs w:val="20"/>
          <w:lang w:val="en-US"/>
        </w:rPr>
        <w:t>EtherCAT</w:t>
      </w:r>
      <w:r w:rsidRPr="5E00BAE9" w:rsidR="005E63BF">
        <w:rPr>
          <w:rFonts w:ascii="Arial" w:hAnsi="Arial" w:cs="Arial"/>
          <w:sz w:val="20"/>
          <w:szCs w:val="20"/>
          <w:lang w:val="en-US"/>
        </w:rPr>
        <w:t>, POWERLINK</w:t>
      </w:r>
      <w:r w:rsidRPr="5E00BAE9" w:rsidR="2EBA5DFE">
        <w:rPr>
          <w:rFonts w:ascii="Arial" w:hAnsi="Arial" w:cs="Arial"/>
          <w:sz w:val="20"/>
          <w:szCs w:val="20"/>
          <w:lang w:val="en-US"/>
        </w:rPr>
        <w:t xml:space="preserve">, </w:t>
      </w:r>
      <w:r w:rsidRPr="5E00BAE9" w:rsidR="005E63BF">
        <w:rPr>
          <w:rFonts w:ascii="Arial" w:hAnsi="Arial" w:cs="Arial"/>
          <w:sz w:val="20"/>
          <w:szCs w:val="20"/>
          <w:lang w:val="en-US"/>
        </w:rPr>
        <w:t>EtherNet</w:t>
      </w:r>
      <w:r w:rsidRPr="5E00BAE9" w:rsidR="005E63BF">
        <w:rPr>
          <w:rFonts w:ascii="Arial" w:hAnsi="Arial" w:cs="Arial"/>
          <w:sz w:val="20"/>
          <w:szCs w:val="20"/>
          <w:lang w:val="en-US"/>
        </w:rPr>
        <w:t>IP</w:t>
      </w:r>
      <w:r w:rsidRPr="5E00BAE9" w:rsidR="56B0F456">
        <w:rPr>
          <w:rFonts w:ascii="Arial" w:hAnsi="Arial" w:cs="Arial"/>
          <w:sz w:val="20"/>
          <w:szCs w:val="20"/>
          <w:lang w:val="en-US"/>
        </w:rPr>
        <w:t xml:space="preserve"> and CC-LinkIE TSN</w:t>
      </w:r>
      <w:r w:rsidRPr="5E00BAE9" w:rsidR="005E63BF">
        <w:rPr>
          <w:rFonts w:ascii="Arial" w:hAnsi="Arial" w:cs="Arial"/>
          <w:sz w:val="20"/>
          <w:szCs w:val="20"/>
          <w:lang w:val="en-US"/>
        </w:rPr>
        <w:t>. port offers stacks, tools, workshops and integration support as well as custom hardware and software development, including manufacturing of electronic devices and systems.</w:t>
      </w:r>
      <w:r w:rsidRPr="5E00BAE9" w:rsidR="005E63BF">
        <w:rPr>
          <w:lang w:val="en-US"/>
        </w:rPr>
        <w:t xml:space="preserve"> </w:t>
      </w:r>
    </w:p>
    <w:p w:rsidRPr="005E63BF" w:rsidR="00A14059" w:rsidP="5E00BAE9" w:rsidRDefault="005E63BF" w14:paraId="434FD05F" w14:textId="5D978E9C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</w:pPr>
      <w:r w:rsidRPr="5E00BAE9" w:rsidR="1FF5AFC3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de-DE"/>
        </w:rPr>
        <w:t xml:space="preserve">Keywords: </w:t>
      </w:r>
      <w:proofErr w:type="spellStart"/>
      <w:r w:rsidRPr="5E00BAE9" w:rsidR="1FF5AFC3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>Renesas</w:t>
      </w:r>
      <w:proofErr w:type="spellEnd"/>
      <w:r w:rsidRPr="5E00BAE9" w:rsidR="1FF5AFC3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 xml:space="preserve"> R-IN32M3 (RY9012A0) Industrie-Ethernet-Module, EtherCAT, PROFINET, </w:t>
      </w:r>
      <w:r w:rsidRPr="5E00BAE9" w:rsidR="1FF5AFC3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>EtherNetIP</w:t>
      </w:r>
      <w:r w:rsidRPr="5E00BAE9" w:rsidR="1FF5AFC3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 xml:space="preserve">, RENESAS RIN32M3, RY9012A0, </w:t>
      </w:r>
      <w:proofErr w:type="spellStart"/>
      <w:r w:rsidRPr="5E00BAE9" w:rsidR="1FF5AFC3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>embedded</w:t>
      </w:r>
      <w:proofErr w:type="spellEnd"/>
      <w:r w:rsidRPr="5E00BAE9" w:rsidR="1FF5AFC3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 xml:space="preserve"> PROFINET, </w:t>
      </w:r>
      <w:proofErr w:type="spellStart"/>
      <w:r w:rsidRPr="5E00BAE9" w:rsidR="1FF5AFC3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>embedded</w:t>
      </w:r>
      <w:proofErr w:type="spellEnd"/>
      <w:r w:rsidRPr="5E00BAE9" w:rsidR="1FF5AFC3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 xml:space="preserve"> EtherCAT, </w:t>
      </w:r>
      <w:proofErr w:type="spellStart"/>
      <w:r w:rsidRPr="5E00BAE9" w:rsidR="1FF5AFC3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>embedded</w:t>
      </w:r>
      <w:proofErr w:type="spellEnd"/>
      <w:r w:rsidRPr="5E00BAE9" w:rsidR="1FF5AFC3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 xml:space="preserve"> </w:t>
      </w:r>
      <w:proofErr w:type="spellStart"/>
      <w:r w:rsidRPr="5E00BAE9" w:rsidR="1FF5AFC3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>EtherNetIP</w:t>
      </w:r>
      <w:proofErr w:type="spellEnd"/>
      <w:r w:rsidRPr="5E00BAE9" w:rsidR="1FF5AFC3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 xml:space="preserve">, PROFINET Module, </w:t>
      </w:r>
      <w:proofErr w:type="spellStart"/>
      <w:r w:rsidRPr="5E00BAE9" w:rsidR="1FF5AFC3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>EtherNetIP</w:t>
      </w:r>
      <w:proofErr w:type="spellEnd"/>
      <w:r w:rsidRPr="5E00BAE9" w:rsidR="1FF5AFC3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 xml:space="preserve"> Module, EtherCAT Module, PROFINET </w:t>
      </w:r>
      <w:proofErr w:type="spellStart"/>
      <w:r w:rsidRPr="5E00BAE9" w:rsidR="1FF5AFC3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>Certification</w:t>
      </w:r>
      <w:proofErr w:type="spellEnd"/>
      <w:r w:rsidRPr="5E00BAE9" w:rsidR="1FF5AFC3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 xml:space="preserve">, </w:t>
      </w:r>
      <w:proofErr w:type="spellStart"/>
      <w:r w:rsidRPr="5E00BAE9" w:rsidR="1FF5AFC3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>EtherNetIP</w:t>
      </w:r>
      <w:proofErr w:type="spellEnd"/>
      <w:r w:rsidRPr="5E00BAE9" w:rsidR="1FF5AFC3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 xml:space="preserve"> </w:t>
      </w:r>
      <w:proofErr w:type="spellStart"/>
      <w:r w:rsidRPr="5E00BAE9" w:rsidR="1FF5AFC3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>Certification</w:t>
      </w:r>
      <w:proofErr w:type="spellEnd"/>
      <w:r w:rsidRPr="5E00BAE9" w:rsidR="1FF5AFC3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 xml:space="preserve">, EtherCAT </w:t>
      </w:r>
      <w:proofErr w:type="spellStart"/>
      <w:r w:rsidRPr="5E00BAE9" w:rsidR="1FF5AFC3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de-DE"/>
        </w:rPr>
        <w:t>Certification</w:t>
      </w:r>
      <w:proofErr w:type="spellEnd"/>
    </w:p>
    <w:p w:rsidRPr="005E63BF" w:rsidR="00A14059" w:rsidP="5E00BAE9" w:rsidRDefault="005E63BF" w14:paraId="4D4F96B1" w14:textId="271F55C6">
      <w:pPr>
        <w:rPr>
          <w:b w:val="1"/>
          <w:bCs w:val="1"/>
          <w:noProof/>
          <w:lang w:val="en-US"/>
        </w:rPr>
      </w:pPr>
      <w:r>
        <w:br/>
      </w:r>
    </w:p>
    <w:p w:rsidR="00A14059" w:rsidP="00BE1CFB" w:rsidRDefault="00A14059" w14:paraId="0154DC32" w14:textId="77777777">
      <w:pPr>
        <w:rPr>
          <w:b/>
          <w:noProof/>
          <w:lang w:val="en-US"/>
        </w:rPr>
      </w:pPr>
    </w:p>
    <w:p w:rsidR="00A14059" w:rsidP="00BE1CFB" w:rsidRDefault="00A14059" w14:paraId="2F90201D" w14:textId="77777777">
      <w:pPr>
        <w:rPr>
          <w:b/>
          <w:noProof/>
          <w:lang w:val="en-US"/>
        </w:rPr>
      </w:pPr>
    </w:p>
    <w:p w:rsidR="00A14059" w:rsidP="00BE1CFB" w:rsidRDefault="00A14059" w14:paraId="472CC9FC" w14:textId="77777777">
      <w:pPr>
        <w:rPr>
          <w:b/>
          <w:noProof/>
          <w:lang w:val="en-US"/>
        </w:rPr>
      </w:pPr>
    </w:p>
    <w:p w:rsidRPr="00A14059" w:rsidR="00D94F33" w:rsidRDefault="00D94F33" w14:paraId="1C4D9889" w14:textId="77777777">
      <w:pPr>
        <w:rPr>
          <w:noProof/>
          <w:lang w:val="en-US" w:eastAsia="de-DE"/>
        </w:rPr>
      </w:pPr>
    </w:p>
    <w:p w:rsidRPr="00A14059" w:rsidR="00D94F33" w:rsidRDefault="00D94F33" w14:paraId="67E1829A" w14:textId="77777777">
      <w:pPr>
        <w:rPr>
          <w:lang w:val="en-US"/>
        </w:rPr>
      </w:pPr>
    </w:p>
    <w:sectPr w:rsidRPr="00A14059" w:rsidR="00D94F33" w:rsidSect="003209D1">
      <w:headerReference w:type="default" r:id="rId15"/>
      <w:footerReference w:type="default" r:id="rId16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B9B" w:rsidP="00D94F33" w:rsidRDefault="00275B9B" w14:paraId="020DA17D" w14:textId="77777777">
      <w:pPr>
        <w:spacing w:after="0" w:line="240" w:lineRule="auto"/>
      </w:pPr>
      <w:r>
        <w:separator/>
      </w:r>
    </w:p>
  </w:endnote>
  <w:endnote w:type="continuationSeparator" w:id="0">
    <w:p w:rsidR="00275B9B" w:rsidP="00D94F33" w:rsidRDefault="00275B9B" w14:paraId="6D1942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BDA" w:rsidRDefault="00C82BDA" w14:paraId="465DA168" w14:textId="77777777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B9B" w:rsidP="00D94F33" w:rsidRDefault="00275B9B" w14:paraId="1B2C011A" w14:textId="77777777">
      <w:pPr>
        <w:spacing w:after="0" w:line="240" w:lineRule="auto"/>
      </w:pPr>
      <w:r>
        <w:separator/>
      </w:r>
    </w:p>
  </w:footnote>
  <w:footnote w:type="continuationSeparator" w:id="0">
    <w:p w:rsidR="00275B9B" w:rsidP="00D94F33" w:rsidRDefault="00275B9B" w14:paraId="773F59D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82BDA" w:rsidRDefault="000A1525" w14:paraId="52C0707E" w14:textId="0C31975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213C33" wp14:editId="130F475F">
          <wp:simplePos x="0" y="0"/>
          <wp:positionH relativeFrom="column">
            <wp:posOffset>-655955</wp:posOffset>
          </wp:positionH>
          <wp:positionV relativeFrom="paragraph">
            <wp:posOffset>-320040</wp:posOffset>
          </wp:positionV>
          <wp:extent cx="2773680" cy="683789"/>
          <wp:effectExtent l="0" t="0" r="0" b="0"/>
          <wp:wrapTight wrapText="bothSides">
            <wp:wrapPolygon edited="0">
              <wp:start x="0" y="0"/>
              <wp:lineTo x="0" y="21078"/>
              <wp:lineTo x="21363" y="21078"/>
              <wp:lineTo x="21363" y="0"/>
              <wp:lineTo x="0" y="0"/>
            </wp:wrapPolygon>
          </wp:wrapTight>
          <wp:docPr id="1" name="Grafik 1" descr="Ein Bild, das ClipAr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 _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680" cy="683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BDA">
      <w:tab/>
    </w:r>
    <w:r w:rsidR="5E00BAE9">
      <w:rPr/>
      <w:t>Geschäftsleitung</w:t>
    </w:r>
    <w:r w:rsidR="00C82BDA">
      <w:tab/>
    </w:r>
    <w:r w:rsidR="004056E4">
      <w:fldChar w:fldCharType="begin"/>
    </w:r>
    <w:r w:rsidR="004056E4">
      <w:instrText xml:space="preserve"> TIME \@ "dddd, d. MMMM yyyy" </w:instrText>
    </w:r>
    <w:r w:rsidR="004056E4">
      <w:fldChar w:fldCharType="separate"/>
    </w:r>
    <w:r w:rsidR="5E00BAE9">
      <w:rPr>
        <w:noProof/>
      </w:rPr>
      <w:t>Donnerstag, 9. April 2020</w:t>
    </w:r>
    <w:r w:rsidR="004056E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F46A52"/>
    <w:multiLevelType w:val="hybridMultilevel"/>
    <w:tmpl w:val="7B527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2FAC"/>
    <w:multiLevelType w:val="hybridMultilevel"/>
    <w:tmpl w:val="444C7980"/>
    <w:lvl w:ilvl="0" w:tplc="A8DEF400">
      <w:start w:val="29"/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2C4704"/>
    <w:multiLevelType w:val="hybridMultilevel"/>
    <w:tmpl w:val="1BF851C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C386F53"/>
    <w:multiLevelType w:val="hybridMultilevel"/>
    <w:tmpl w:val="02C0F13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01106DC"/>
    <w:multiLevelType w:val="hybridMultilevel"/>
    <w:tmpl w:val="1BD2A6EE"/>
    <w:lvl w:ilvl="0" w:tplc="B5FC115A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5"/>
  </w: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7B"/>
    <w:rsid w:val="00013A39"/>
    <w:rsid w:val="000160B9"/>
    <w:rsid w:val="00022ECD"/>
    <w:rsid w:val="00044D43"/>
    <w:rsid w:val="0007415B"/>
    <w:rsid w:val="0007467A"/>
    <w:rsid w:val="00076CB5"/>
    <w:rsid w:val="0009731F"/>
    <w:rsid w:val="000A1525"/>
    <w:rsid w:val="000B5B97"/>
    <w:rsid w:val="000D1511"/>
    <w:rsid w:val="000D7C68"/>
    <w:rsid w:val="000E5214"/>
    <w:rsid w:val="000F22C7"/>
    <w:rsid w:val="000F4DFA"/>
    <w:rsid w:val="001277EC"/>
    <w:rsid w:val="00157A56"/>
    <w:rsid w:val="00183AAA"/>
    <w:rsid w:val="001D3866"/>
    <w:rsid w:val="002142F5"/>
    <w:rsid w:val="002147F7"/>
    <w:rsid w:val="00232040"/>
    <w:rsid w:val="00245F45"/>
    <w:rsid w:val="002464B5"/>
    <w:rsid w:val="00275B9B"/>
    <w:rsid w:val="002D2D36"/>
    <w:rsid w:val="002F1D6C"/>
    <w:rsid w:val="00305D10"/>
    <w:rsid w:val="00310F73"/>
    <w:rsid w:val="003209D1"/>
    <w:rsid w:val="003301A8"/>
    <w:rsid w:val="0033359B"/>
    <w:rsid w:val="003525E8"/>
    <w:rsid w:val="003641C0"/>
    <w:rsid w:val="00377342"/>
    <w:rsid w:val="003E5E83"/>
    <w:rsid w:val="003F128E"/>
    <w:rsid w:val="003F6C7E"/>
    <w:rsid w:val="004056E4"/>
    <w:rsid w:val="00427C8D"/>
    <w:rsid w:val="0043546E"/>
    <w:rsid w:val="004470D2"/>
    <w:rsid w:val="00474E8F"/>
    <w:rsid w:val="00491F58"/>
    <w:rsid w:val="004B016C"/>
    <w:rsid w:val="004B3518"/>
    <w:rsid w:val="004F6772"/>
    <w:rsid w:val="005005F4"/>
    <w:rsid w:val="005026B4"/>
    <w:rsid w:val="00534CD4"/>
    <w:rsid w:val="005824A8"/>
    <w:rsid w:val="005B1B7D"/>
    <w:rsid w:val="005D4763"/>
    <w:rsid w:val="005E3B02"/>
    <w:rsid w:val="005E63BF"/>
    <w:rsid w:val="00624E19"/>
    <w:rsid w:val="0064061F"/>
    <w:rsid w:val="00650A70"/>
    <w:rsid w:val="0067030F"/>
    <w:rsid w:val="00697F81"/>
    <w:rsid w:val="006C45A0"/>
    <w:rsid w:val="006E7C81"/>
    <w:rsid w:val="00710F8F"/>
    <w:rsid w:val="00722DA6"/>
    <w:rsid w:val="00777B78"/>
    <w:rsid w:val="00784B13"/>
    <w:rsid w:val="007956FB"/>
    <w:rsid w:val="007B796B"/>
    <w:rsid w:val="00814DE1"/>
    <w:rsid w:val="00816C3D"/>
    <w:rsid w:val="00853185"/>
    <w:rsid w:val="008569F2"/>
    <w:rsid w:val="00860FA8"/>
    <w:rsid w:val="00863B30"/>
    <w:rsid w:val="00872586"/>
    <w:rsid w:val="008B4413"/>
    <w:rsid w:val="008D2394"/>
    <w:rsid w:val="009324D1"/>
    <w:rsid w:val="00935AB9"/>
    <w:rsid w:val="00972C4F"/>
    <w:rsid w:val="00980519"/>
    <w:rsid w:val="00987236"/>
    <w:rsid w:val="00987976"/>
    <w:rsid w:val="00987DBE"/>
    <w:rsid w:val="009F039F"/>
    <w:rsid w:val="00A1217B"/>
    <w:rsid w:val="00A14059"/>
    <w:rsid w:val="00A157DF"/>
    <w:rsid w:val="00A238AF"/>
    <w:rsid w:val="00AB17D9"/>
    <w:rsid w:val="00AE13FA"/>
    <w:rsid w:val="00AE65FB"/>
    <w:rsid w:val="00B055AA"/>
    <w:rsid w:val="00B12E57"/>
    <w:rsid w:val="00B44668"/>
    <w:rsid w:val="00B470BD"/>
    <w:rsid w:val="00B51CDF"/>
    <w:rsid w:val="00B52668"/>
    <w:rsid w:val="00B5480F"/>
    <w:rsid w:val="00B61346"/>
    <w:rsid w:val="00B763D4"/>
    <w:rsid w:val="00B853D0"/>
    <w:rsid w:val="00BB017B"/>
    <w:rsid w:val="00BC4871"/>
    <w:rsid w:val="00BD623A"/>
    <w:rsid w:val="00BE1CFB"/>
    <w:rsid w:val="00BF4E74"/>
    <w:rsid w:val="00C06272"/>
    <w:rsid w:val="00C139CC"/>
    <w:rsid w:val="00C1508D"/>
    <w:rsid w:val="00C3544A"/>
    <w:rsid w:val="00C518E8"/>
    <w:rsid w:val="00C82BDA"/>
    <w:rsid w:val="00CA3F48"/>
    <w:rsid w:val="00CB100E"/>
    <w:rsid w:val="00CC038A"/>
    <w:rsid w:val="00CC5A18"/>
    <w:rsid w:val="00CC6217"/>
    <w:rsid w:val="00D07723"/>
    <w:rsid w:val="00D1067B"/>
    <w:rsid w:val="00D506DE"/>
    <w:rsid w:val="00D536E0"/>
    <w:rsid w:val="00D9104F"/>
    <w:rsid w:val="00D913C0"/>
    <w:rsid w:val="00D94F33"/>
    <w:rsid w:val="00DF7B08"/>
    <w:rsid w:val="00E10786"/>
    <w:rsid w:val="00E10F55"/>
    <w:rsid w:val="00E259D1"/>
    <w:rsid w:val="00E42EED"/>
    <w:rsid w:val="00E44764"/>
    <w:rsid w:val="00E53422"/>
    <w:rsid w:val="00E62912"/>
    <w:rsid w:val="00E67814"/>
    <w:rsid w:val="00E84E26"/>
    <w:rsid w:val="00E94506"/>
    <w:rsid w:val="00E956D7"/>
    <w:rsid w:val="00EB003F"/>
    <w:rsid w:val="00ED56E8"/>
    <w:rsid w:val="00F13A5A"/>
    <w:rsid w:val="00F152C3"/>
    <w:rsid w:val="00F27D17"/>
    <w:rsid w:val="00F443A6"/>
    <w:rsid w:val="00FD6032"/>
    <w:rsid w:val="00FD70C1"/>
    <w:rsid w:val="00FE3AE1"/>
    <w:rsid w:val="03A51113"/>
    <w:rsid w:val="06D1715C"/>
    <w:rsid w:val="070E3969"/>
    <w:rsid w:val="0D89F85F"/>
    <w:rsid w:val="1027810C"/>
    <w:rsid w:val="12F5B6E0"/>
    <w:rsid w:val="175389A8"/>
    <w:rsid w:val="199E5B6F"/>
    <w:rsid w:val="1FF5AFC3"/>
    <w:rsid w:val="2733047B"/>
    <w:rsid w:val="27846BA1"/>
    <w:rsid w:val="2832A206"/>
    <w:rsid w:val="2EBA5DFE"/>
    <w:rsid w:val="33214DF6"/>
    <w:rsid w:val="363FC65B"/>
    <w:rsid w:val="39F00CE7"/>
    <w:rsid w:val="40328FFC"/>
    <w:rsid w:val="417B032C"/>
    <w:rsid w:val="47967D08"/>
    <w:rsid w:val="48C703C8"/>
    <w:rsid w:val="49B72D37"/>
    <w:rsid w:val="4EE29E0D"/>
    <w:rsid w:val="56B0F456"/>
    <w:rsid w:val="57EC5495"/>
    <w:rsid w:val="58FB6E72"/>
    <w:rsid w:val="5E00BAE9"/>
    <w:rsid w:val="64DE1026"/>
    <w:rsid w:val="64DE1026"/>
    <w:rsid w:val="6916B329"/>
    <w:rsid w:val="6D91408C"/>
    <w:rsid w:val="79DCF8B2"/>
    <w:rsid w:val="7C2D0709"/>
    <w:rsid w:val="7E270F8D"/>
    <w:rsid w:val="7EB794DD"/>
    <w:rsid w:val="7F10A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ECB0E"/>
  <w15:docId w15:val="{3E693AA1-9184-4504-B33D-C3770E4F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Standard" w:default="1">
    <w:name w:val="Normal"/>
    <w:qFormat/>
    <w:rsid w:val="003209D1"/>
  </w:style>
  <w:style w:type="paragraph" w:styleId="berschrift1">
    <w:name w:val="heading 1"/>
    <w:basedOn w:val="Standard"/>
    <w:next w:val="Standard"/>
    <w:link w:val="berschrift1Zchn"/>
    <w:uiPriority w:val="9"/>
    <w:qFormat/>
    <w:rsid w:val="000A152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016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016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bsatz-Standardschriftart" w:default="1">
    <w:name w:val="Default Paragraph Font"/>
    <w:uiPriority w:val="1"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D94F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D94F33"/>
  </w:style>
  <w:style w:type="paragraph" w:styleId="Fuzeile">
    <w:name w:val="footer"/>
    <w:basedOn w:val="Standard"/>
    <w:link w:val="Fu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D94F33"/>
  </w:style>
  <w:style w:type="paragraph" w:styleId="Listenabsatz">
    <w:name w:val="List Paragraph"/>
    <w:basedOn w:val="Standard"/>
    <w:uiPriority w:val="34"/>
    <w:qFormat/>
    <w:rsid w:val="00E5342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B548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styleId="NurTextZchn" w:customStyle="1">
    <w:name w:val="Nur Text Zchn"/>
    <w:basedOn w:val="Absatz-Standardschriftart"/>
    <w:link w:val="NurText"/>
    <w:uiPriority w:val="99"/>
    <w:semiHidden/>
    <w:rsid w:val="00B5480F"/>
    <w:rPr>
      <w:rFonts w:ascii="Consolas" w:hAnsi="Consolas" w:cs="Consolas"/>
      <w:sz w:val="21"/>
      <w:szCs w:val="21"/>
    </w:rPr>
  </w:style>
  <w:style w:type="paragraph" w:styleId="StandardWeb">
    <w:name w:val="Normal (Web)"/>
    <w:basedOn w:val="Standard"/>
    <w:uiPriority w:val="99"/>
    <w:unhideWhenUsed/>
    <w:rsid w:val="00E447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apple-converted-space" w:customStyle="1">
    <w:name w:val="apple-converted-space"/>
    <w:basedOn w:val="Absatz-Standardschriftart"/>
    <w:rsid w:val="00E44764"/>
  </w:style>
  <w:style w:type="character" w:styleId="Fett">
    <w:name w:val="Strong"/>
    <w:basedOn w:val="Absatz-Standardschriftart"/>
    <w:uiPriority w:val="22"/>
    <w:qFormat/>
    <w:rsid w:val="004B3518"/>
    <w:rPr>
      <w:b/>
      <w:bCs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0A1525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97F8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7F81"/>
    <w:rPr>
      <w:color w:val="808080"/>
      <w:shd w:val="clear" w:color="auto" w:fill="E6E6E6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4B016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4B016C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port-automation.com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port.de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service@port.de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system-on-module.com" TargetMode="External" Id="rId14" /><Relationship Type="http://schemas.openxmlformats.org/officeDocument/2006/relationships/hyperlink" Target="https://www.port.de/en/services/pre-certification-test.html" TargetMode="External" Id="R3ba67907e6cb496b" /><Relationship Type="http://schemas.openxmlformats.org/officeDocument/2006/relationships/hyperlink" Target="https://www.renesas.com/us/en/products/interface-connectivity/industrial-ethernet/multiprotocol-communication/r-in32m3-industrial-ethernet-module-certified-multiprotocol-industrial-ethernet-solution-profinet-and-ethernetip" TargetMode="External" Id="Rb927185da0fe4b53" /><Relationship Type="http://schemas.openxmlformats.org/officeDocument/2006/relationships/image" Target="/media/image2.png" Id="Rd251207e59634ff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F7A1F1CE28374A8B8DDC65ABDD8CD6" ma:contentTypeVersion="7" ma:contentTypeDescription="Ein neues Dokument erstellen." ma:contentTypeScope="" ma:versionID="eb106612b713a1266bd21eab72bebb77">
  <xsd:schema xmlns:xsd="http://www.w3.org/2001/XMLSchema" xmlns:xs="http://www.w3.org/2001/XMLSchema" xmlns:p="http://schemas.microsoft.com/office/2006/metadata/properties" xmlns:ns2="3b833444-b099-46f7-be8d-d78defcc6e46" xmlns:ns3="121cddef-f830-4030-8138-0c75600fa6a9" targetNamespace="http://schemas.microsoft.com/office/2006/metadata/properties" ma:root="true" ma:fieldsID="65e1e9545939c5d51b96604eef2b7553" ns2:_="" ns3:_="">
    <xsd:import namespace="3b833444-b099-46f7-be8d-d78defcc6e46"/>
    <xsd:import namespace="121cddef-f830-4030-8138-0c75600fa6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3444-b099-46f7-be8d-d78defcc6e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cddef-f830-4030-8138-0c75600fa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807F-7554-41B5-873F-2CB729770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72E39-BFDE-489E-9F0D-72A9315CA86B}"/>
</file>

<file path=customXml/itemProps3.xml><?xml version="1.0" encoding="utf-8"?>
<ds:datastoreItem xmlns:ds="http://schemas.openxmlformats.org/officeDocument/2006/customXml" ds:itemID="{86D194D3-9675-4C97-9630-87F0E0423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1BBEB6-8A3D-4D1A-8FAF-E229581BA38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port</dc:creator>
  <keywords/>
  <dc:description/>
  <lastModifiedBy>Dietmar R. Franke / port GmbH</lastModifiedBy>
  <revision>11</revision>
  <lastPrinted>2019-05-23T10:39:00.0000000Z</lastPrinted>
  <dcterms:created xsi:type="dcterms:W3CDTF">2019-05-23T10:40:00.0000000Z</dcterms:created>
  <dcterms:modified xsi:type="dcterms:W3CDTF">2021-02-10T08:41:51.1975649Z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0x01010065F7A1F1CE28374A8B8DDC65ABDD8CD6</vt:lpwstr>
  </property>
</Properties>
</file>